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E01D0" w14:textId="77777777" w:rsidR="00762569" w:rsidRDefault="00762569" w:rsidP="00762569">
      <w:r>
        <w:rPr>
          <w:lang w:val="ro"/>
        </w:rPr>
        <w:t>Dragi părinţi,</w:t>
      </w:r>
    </w:p>
    <w:p w14:paraId="5B988AC9" w14:textId="77777777" w:rsidR="00762569" w:rsidRDefault="00762569" w:rsidP="00762569"/>
    <w:p w14:paraId="06113589" w14:textId="77777777" w:rsidR="00762569" w:rsidRDefault="00AA564C" w:rsidP="00762569">
      <w:pPr>
        <w:spacing w:line="360" w:lineRule="auto"/>
      </w:pPr>
      <w:r>
        <w:rPr>
          <w:lang w:val="ro"/>
        </w:rPr>
        <w:t xml:space="preserve">Am avut parte de săptămâni dificile, însă am reuşit cu toţii să depăşim această perioadă şi cu ajutorul dumneavoastră. Nu doar magazinele şi firmele au fost închise, în cea mai mare parte, ci şi şcolile.  Activităţile educaţionale s-au desfăşurat acasă. Este posibil ca acasă fiica/fiul dumneavoastră să nu înveţe la fel de bine şi să nu se poată pregăti la fel de bine pentru anul şcolar care urmează, comparativ cu situaţia de la şcoală, când profesorii sunt permanent prezenţi, îi ajută pe elevi şi învaţă împreună. </w:t>
      </w:r>
    </w:p>
    <w:p w14:paraId="5D3F8D8D" w14:textId="77777777" w:rsidR="00762569" w:rsidRDefault="00762569" w:rsidP="00762569">
      <w:pPr>
        <w:spacing w:line="360" w:lineRule="auto"/>
      </w:pPr>
    </w:p>
    <w:p w14:paraId="6A2650AF" w14:textId="77777777" w:rsidR="00762569" w:rsidRDefault="00762569" w:rsidP="00762569">
      <w:pPr>
        <w:spacing w:line="360" w:lineRule="auto"/>
      </w:pPr>
      <w:r>
        <w:rPr>
          <w:lang w:val="ro"/>
        </w:rPr>
        <w:t xml:space="preserve">Aşadar, în ultimele două săptămâni de vacanţă, vă propunem special pentru fiica/fiul dumneavoastră, participarea la şcoala de vară, unde elevii se pot pregăti pentru noul an şcolar şi îşi pot îmbunătăţi şi consolida cunoştinţele de limba germană. </w:t>
      </w:r>
    </w:p>
    <w:p w14:paraId="5AF22A15" w14:textId="77777777" w:rsidR="00762569" w:rsidRDefault="00762569" w:rsidP="00762569">
      <w:pPr>
        <w:spacing w:line="360" w:lineRule="auto"/>
      </w:pPr>
    </w:p>
    <w:p w14:paraId="17453FAC" w14:textId="77777777" w:rsidR="00762569" w:rsidRDefault="00762569" w:rsidP="00762569">
      <w:pPr>
        <w:spacing w:line="360" w:lineRule="auto"/>
      </w:pPr>
      <w:r>
        <w:rPr>
          <w:lang w:val="ro"/>
        </w:rPr>
        <w:t>Înscrierea la şcoala de vară se face prin formularul anexat. După înscriere, participarea la şcoala de vară este obligatorie. Vă rugăm să depuneţi formularul de înscriere până cel târziu la 22 iunie 2020.</w:t>
      </w:r>
    </w:p>
    <w:p w14:paraId="56A86D5E" w14:textId="77777777" w:rsidR="00762569" w:rsidRDefault="00762569" w:rsidP="00762569">
      <w:pPr>
        <w:spacing w:line="360" w:lineRule="auto"/>
      </w:pPr>
    </w:p>
    <w:p w14:paraId="16789EB8" w14:textId="77777777" w:rsidR="00762569" w:rsidRDefault="00762569" w:rsidP="00762569">
      <w:pPr>
        <w:spacing w:line="360" w:lineRule="auto"/>
      </w:pPr>
      <w:r>
        <w:rPr>
          <w:lang w:val="ro"/>
        </w:rPr>
        <w:t xml:space="preserve">Școala de vară are loc la: </w:t>
      </w:r>
    </w:p>
    <w:p w14:paraId="2C6DBE14" w14:textId="77777777" w:rsidR="00093011" w:rsidRDefault="00093011" w:rsidP="00762569">
      <w:pPr>
        <w:spacing w:line="360" w:lineRule="auto"/>
      </w:pPr>
      <w:r>
        <w:rPr>
          <w:lang w:val="ro"/>
        </w:rPr>
        <w:t>[autoritatea educaţională: aici se introduce denumirea şi adresa şcolii de vară, precum şi numărul de telefon]</w:t>
      </w:r>
    </w:p>
    <w:p w14:paraId="0921D8D0" w14:textId="77777777" w:rsidR="00762569" w:rsidRDefault="00762569" w:rsidP="00762569">
      <w:pPr>
        <w:spacing w:line="360" w:lineRule="auto"/>
      </w:pPr>
    </w:p>
    <w:p w14:paraId="72876B57" w14:textId="77777777" w:rsidR="00762569" w:rsidRDefault="00762569" w:rsidP="00762569">
      <w:pPr>
        <w:spacing w:line="360" w:lineRule="auto"/>
      </w:pPr>
      <w:r>
        <w:rPr>
          <w:lang w:val="ro"/>
        </w:rPr>
        <w:t>În funcţie de posibilităţi, părintele sau tutorele legal se poate ocupa de organizarea transportului la şi de la locul în care are loc şcoala de vară. În cazul în care nu aveţi posibilitatea de a vă ocupa de transport, vă rugăm să precizaţi acest lucru în formularul de înscriere.</w:t>
      </w:r>
    </w:p>
    <w:p w14:paraId="502DE942" w14:textId="77777777" w:rsidR="00762569" w:rsidRDefault="00762569" w:rsidP="00762569">
      <w:pPr>
        <w:spacing w:line="360" w:lineRule="auto"/>
      </w:pPr>
    </w:p>
    <w:p w14:paraId="0C5A5E2C" w14:textId="77777777" w:rsidR="00AA564C" w:rsidRDefault="00805A1B" w:rsidP="00613B55">
      <w:pPr>
        <w:spacing w:line="360" w:lineRule="auto"/>
      </w:pPr>
      <w:r>
        <w:rPr>
          <w:lang w:val="ro"/>
        </w:rPr>
        <w:t>Înscrieţi-vă fiica/fiul! Ne vom bucura să vă întâmpinăm copilul la şcoala de vară. Dacă aveţi întrebări, mă puteţi contacta.</w:t>
      </w:r>
    </w:p>
    <w:p w14:paraId="01DB859F" w14:textId="77777777" w:rsidR="00B653CD" w:rsidRDefault="00B653CD" w:rsidP="00613B55">
      <w:pPr>
        <w:spacing w:line="360" w:lineRule="auto"/>
      </w:pPr>
    </w:p>
    <w:p w14:paraId="5DA1CAC0" w14:textId="77777777" w:rsidR="00613B55" w:rsidRDefault="00613B55" w:rsidP="00613B55">
      <w:pPr>
        <w:spacing w:line="360" w:lineRule="auto"/>
      </w:pPr>
      <w:r>
        <w:rPr>
          <w:lang w:val="ro"/>
        </w:rPr>
        <w:t>Directorul şcolii</w:t>
      </w:r>
    </w:p>
    <w:p w14:paraId="22EC051D" w14:textId="77777777" w:rsidR="00535F1A" w:rsidRDefault="00535F1A" w:rsidP="00762569">
      <w:pPr>
        <w:spacing w:line="360" w:lineRule="auto"/>
      </w:pPr>
    </w:p>
    <w:p w14:paraId="538D0073" w14:textId="77777777" w:rsidR="00535F1A" w:rsidRDefault="00535F1A" w:rsidP="00762569">
      <w:pPr>
        <w:spacing w:line="360" w:lineRule="auto"/>
      </w:pPr>
      <w:r>
        <w:rPr>
          <w:lang w:val="ro"/>
        </w:rPr>
        <w:t>[conducerea şcolii: vă rugăm introduceţi numele şi adresa şcolii]</w:t>
      </w:r>
    </w:p>
    <w:p w14:paraId="63573097" w14:textId="77777777" w:rsidR="004E17E1" w:rsidRDefault="004E17E1" w:rsidP="00762569">
      <w:pPr>
        <w:spacing w:line="360" w:lineRule="auto"/>
      </w:pPr>
    </w:p>
    <w:p w14:paraId="22EFF184" w14:textId="77777777" w:rsidR="004E17E1" w:rsidRDefault="004E17E1" w:rsidP="00762569">
      <w:pPr>
        <w:spacing w:line="360" w:lineRule="auto"/>
      </w:pPr>
    </w:p>
    <w:p w14:paraId="6A111491" w14:textId="77777777" w:rsidR="004E17E1" w:rsidRDefault="004E17E1" w:rsidP="00762569">
      <w:pPr>
        <w:spacing w:line="360" w:lineRule="auto"/>
      </w:pPr>
      <w:r>
        <w:rPr>
          <w:lang w:val="ro"/>
        </w:rPr>
        <w:t>FIȘĂ SUPLIMENTARĂ privind fondul de integrare</w:t>
      </w:r>
    </w:p>
    <w:p w14:paraId="2C4EE0AF" w14:textId="77777777" w:rsidR="004E17E1" w:rsidRDefault="004E17E1" w:rsidP="00762569">
      <w:pPr>
        <w:spacing w:line="360" w:lineRule="auto"/>
      </w:pPr>
    </w:p>
    <w:p w14:paraId="690E6387" w14:textId="77777777" w:rsidR="004E17E1" w:rsidRDefault="004E17E1" w:rsidP="004E17E1">
      <w:pPr>
        <w:spacing w:line="360" w:lineRule="auto"/>
        <w:jc w:val="both"/>
      </w:pPr>
      <w:r>
        <w:rPr>
          <w:lang w:val="ro"/>
        </w:rPr>
        <w:t>De asemenea, există şi o ofertă pentru părinţi, la Fondul de Integrare Austriac (ÖIF):</w:t>
      </w:r>
      <w:r>
        <w:rPr>
          <w:lang w:val="ro"/>
        </w:rPr>
        <w:br/>
        <w:t xml:space="preserve"> </w:t>
      </w:r>
      <w:r>
        <w:rPr>
          <w:lang w:val="ro"/>
        </w:rPr>
        <w:br/>
      </w:r>
    </w:p>
    <w:p w14:paraId="680D1698" w14:textId="77777777" w:rsidR="004E17E1" w:rsidRDefault="004E17E1" w:rsidP="004E17E1">
      <w:pPr>
        <w:spacing w:line="360" w:lineRule="auto"/>
        <w:jc w:val="both"/>
      </w:pPr>
      <w:r>
        <w:rPr>
          <w:lang w:val="ro"/>
        </w:rPr>
        <w:t xml:space="preserve">Pentru parcursul educaţional al copilului dumneavoastră, este important să îl sprijiniţi cât mai bine cu putinţă în activitatea de învăţare. Ca o măsură de asistenţă, Fondul de Integrare Austriac (ÖIF) oferă cursuri şi pentru părinţii elevilor care participă la şcoala de vară. În cadrul acestor cursuri, vi se oferă informaţii importante privind şcoala de vară şi sistemul şcolar austriac. Cursurile pentru părinţi sunt disponibile în toate landurile federale începând cu 22 iunie şi, în funcţie de necesităţi, pot fi interpretate în mai multe limbi materne. Participarea la cursuri este gratuită, înscrierea se face accesând www.integrationsfonds.at/elternkurse, telefonic la numărul 01/715 10 51 – 263 sau personal, în toate centrele de integrare ÖIF. </w:t>
      </w:r>
    </w:p>
    <w:p w14:paraId="5928BC47" w14:textId="77777777" w:rsidR="004E17E1" w:rsidRDefault="004E17E1" w:rsidP="004E17E1">
      <w:pPr>
        <w:spacing w:line="360" w:lineRule="auto"/>
        <w:jc w:val="both"/>
      </w:pPr>
    </w:p>
    <w:p w14:paraId="0ACBE1B0" w14:textId="77777777" w:rsidR="0091150C" w:rsidRPr="00762569" w:rsidRDefault="0091150C" w:rsidP="00762569"/>
    <w:sectPr w:rsidR="0091150C" w:rsidRPr="007625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783AF" w14:textId="77777777" w:rsidR="00B3458C" w:rsidRDefault="00B3458C" w:rsidP="006C6BD1">
      <w:r>
        <w:separator/>
      </w:r>
    </w:p>
  </w:endnote>
  <w:endnote w:type="continuationSeparator" w:id="0">
    <w:p w14:paraId="0C10C1E1" w14:textId="77777777" w:rsidR="00B3458C" w:rsidRDefault="00B3458C" w:rsidP="006C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21777" w14:textId="77777777" w:rsidR="00B3458C" w:rsidRDefault="00B3458C" w:rsidP="006C6BD1">
      <w:r>
        <w:separator/>
      </w:r>
    </w:p>
  </w:footnote>
  <w:footnote w:type="continuationSeparator" w:id="0">
    <w:p w14:paraId="6287E3F0" w14:textId="77777777" w:rsidR="00B3458C" w:rsidRDefault="00B3458C" w:rsidP="006C6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82865461"/>
  </w:docVars>
  <w:rsids>
    <w:rsidRoot w:val="00AC31ED"/>
    <w:rsid w:val="00045D15"/>
    <w:rsid w:val="00052601"/>
    <w:rsid w:val="00093011"/>
    <w:rsid w:val="00095108"/>
    <w:rsid w:val="001C5066"/>
    <w:rsid w:val="00442C01"/>
    <w:rsid w:val="00463D7A"/>
    <w:rsid w:val="004E17E1"/>
    <w:rsid w:val="005212C5"/>
    <w:rsid w:val="00535F1A"/>
    <w:rsid w:val="005419FC"/>
    <w:rsid w:val="00613B55"/>
    <w:rsid w:val="006C6BD1"/>
    <w:rsid w:val="006F78FE"/>
    <w:rsid w:val="00762569"/>
    <w:rsid w:val="00805A1B"/>
    <w:rsid w:val="0091150C"/>
    <w:rsid w:val="00A432CF"/>
    <w:rsid w:val="00AA564C"/>
    <w:rsid w:val="00AC31ED"/>
    <w:rsid w:val="00B238F7"/>
    <w:rsid w:val="00B3458C"/>
    <w:rsid w:val="00B653CD"/>
    <w:rsid w:val="00E508DD"/>
    <w:rsid w:val="00E85D89"/>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E4B4C"/>
  <w15:chartTrackingRefBased/>
  <w15:docId w15:val="{5FC6F9FD-A184-744E-B81E-0126E1C4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95108"/>
    <w:rPr>
      <w:sz w:val="16"/>
      <w:szCs w:val="16"/>
    </w:rPr>
  </w:style>
  <w:style w:type="paragraph" w:styleId="Kommentartext">
    <w:name w:val="annotation text"/>
    <w:basedOn w:val="Standard"/>
    <w:link w:val="KommentartextZchn"/>
    <w:uiPriority w:val="99"/>
    <w:semiHidden/>
    <w:unhideWhenUsed/>
    <w:rsid w:val="00095108"/>
    <w:rPr>
      <w:sz w:val="20"/>
      <w:szCs w:val="20"/>
    </w:rPr>
  </w:style>
  <w:style w:type="character" w:customStyle="1" w:styleId="KommentartextZchn">
    <w:name w:val="Kommentartext Zchn"/>
    <w:basedOn w:val="Absatz-Standardschriftart"/>
    <w:link w:val="Kommentartext"/>
    <w:uiPriority w:val="99"/>
    <w:semiHidden/>
    <w:rsid w:val="00095108"/>
    <w:rPr>
      <w:sz w:val="20"/>
      <w:szCs w:val="20"/>
    </w:rPr>
  </w:style>
  <w:style w:type="paragraph" w:styleId="Kommentarthema">
    <w:name w:val="annotation subject"/>
    <w:basedOn w:val="Kommentartext"/>
    <w:next w:val="Kommentartext"/>
    <w:link w:val="KommentarthemaZchn"/>
    <w:uiPriority w:val="99"/>
    <w:semiHidden/>
    <w:unhideWhenUsed/>
    <w:rsid w:val="00095108"/>
    <w:rPr>
      <w:b/>
      <w:bCs/>
    </w:rPr>
  </w:style>
  <w:style w:type="character" w:customStyle="1" w:styleId="KommentarthemaZchn">
    <w:name w:val="Kommentarthema Zchn"/>
    <w:basedOn w:val="KommentartextZchn"/>
    <w:link w:val="Kommentarthema"/>
    <w:uiPriority w:val="99"/>
    <w:semiHidden/>
    <w:rsid w:val="00095108"/>
    <w:rPr>
      <w:b/>
      <w:bCs/>
      <w:sz w:val="20"/>
      <w:szCs w:val="20"/>
    </w:rPr>
  </w:style>
  <w:style w:type="paragraph" w:styleId="Sprechblasentext">
    <w:name w:val="Balloon Text"/>
    <w:basedOn w:val="Standard"/>
    <w:link w:val="SprechblasentextZchn"/>
    <w:uiPriority w:val="99"/>
    <w:semiHidden/>
    <w:unhideWhenUsed/>
    <w:rsid w:val="000951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1675">
      <w:bodyDiv w:val="1"/>
      <w:marLeft w:val="0"/>
      <w:marRight w:val="0"/>
      <w:marTop w:val="0"/>
      <w:marBottom w:val="0"/>
      <w:divBdr>
        <w:top w:val="none" w:sz="0" w:space="0" w:color="auto"/>
        <w:left w:val="none" w:sz="0" w:space="0" w:color="auto"/>
        <w:bottom w:val="none" w:sz="0" w:space="0" w:color="auto"/>
        <w:right w:val="none" w:sz="0" w:space="0" w:color="auto"/>
      </w:divBdr>
    </w:div>
    <w:div w:id="1322932646">
      <w:bodyDiv w:val="1"/>
      <w:marLeft w:val="0"/>
      <w:marRight w:val="0"/>
      <w:marTop w:val="0"/>
      <w:marBottom w:val="0"/>
      <w:divBdr>
        <w:top w:val="none" w:sz="0" w:space="0" w:color="auto"/>
        <w:left w:val="none" w:sz="0" w:space="0" w:color="auto"/>
        <w:bottom w:val="none" w:sz="0" w:space="0" w:color="auto"/>
        <w:right w:val="none" w:sz="0" w:space="0" w:color="auto"/>
      </w:divBdr>
    </w:div>
    <w:div w:id="17833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CF87E80492DE408F2ACE733B6C21E1" ma:contentTypeVersion="10" ma:contentTypeDescription="Ein neues Dokument erstellen." ma:contentTypeScope="" ma:versionID="c71a56e97a8bb78f7b54504370ba5448">
  <xsd:schema xmlns:xsd="http://www.w3.org/2001/XMLSchema" xmlns:xs="http://www.w3.org/2001/XMLSchema" xmlns:p="http://schemas.microsoft.com/office/2006/metadata/properties" xmlns:ns2="54c566da-ef77-416b-86d3-52dc00a5bd14" xmlns:ns3="6796bb7c-3f91-4fa3-aecc-66141388f86d" targetNamespace="http://schemas.microsoft.com/office/2006/metadata/properties" ma:root="true" ma:fieldsID="32ff1e7bfd2dad575b3bf7429a639b6c" ns2:_="" ns3:_="">
    <xsd:import namespace="54c566da-ef77-416b-86d3-52dc00a5bd14"/>
    <xsd:import namespace="6796bb7c-3f91-4fa3-aecc-66141388f8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66da-ef77-416b-86d3-52dc00a5bd14"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6bb7c-3f91-4fa3-aecc-66141388f8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8BEF-CA77-4F55-B2F3-D720AB5650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1ED56-57C1-4BDD-A68F-3CB092EC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66da-ef77-416b-86d3-52dc00a5bd14"/>
    <ds:schemaRef ds:uri="6796bb7c-3f91-4fa3-aecc-66141388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B6372-6C00-4481-8EFE-5417BB9D7354}">
  <ds:schemaRefs>
    <ds:schemaRef ds:uri="http://schemas.microsoft.com/sharepoint/v3/contenttype/forms"/>
  </ds:schemaRefs>
</ds:datastoreItem>
</file>

<file path=customXml/itemProps4.xml><?xml version="1.0" encoding="utf-8"?>
<ds:datastoreItem xmlns:ds="http://schemas.openxmlformats.org/officeDocument/2006/customXml" ds:itemID="{841371E0-63B4-4063-9627-3E1BA9DC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2177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barbara.solveig.huemer@gmail.com</dc:creator>
  <cp:keywords/>
  <dc:description/>
  <cp:lastModifiedBy>Andrea Schlattau</cp:lastModifiedBy>
  <cp:revision>2</cp:revision>
  <dcterms:created xsi:type="dcterms:W3CDTF">2020-06-14T08:39:00Z</dcterms:created>
  <dcterms:modified xsi:type="dcterms:W3CDTF">2020-06-14T08:39:00Z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0x0101009ACF87E80492DE408F2ACE733B6C21E1</vt:lpwstr>
  </property>
</Properties>
</file>