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F6A9A" w14:textId="77777777" w:rsidR="00101DEE" w:rsidRPr="00101DEE" w:rsidRDefault="00101DEE" w:rsidP="00762569">
      <w:pPr>
        <w:bidi/>
        <w:rPr>
          <w:sz w:val="26"/>
          <w:szCs w:val="26"/>
        </w:rPr>
      </w:pPr>
    </w:p>
    <w:p w14:paraId="3F49781A" w14:textId="77777777" w:rsidR="00762569" w:rsidRPr="00101DEE" w:rsidRDefault="00762569" w:rsidP="00101DEE">
      <w:pPr>
        <w:bidi/>
        <w:rPr>
          <w:sz w:val="26"/>
          <w:szCs w:val="26"/>
          <w:rtl/>
        </w:rPr>
      </w:pPr>
      <w:r w:rsidRPr="00101DEE">
        <w:rPr>
          <w:rFonts w:hint="cs"/>
          <w:sz w:val="26"/>
          <w:szCs w:val="26"/>
          <w:rtl/>
        </w:rPr>
        <w:t>والدین عزیز،</w:t>
      </w:r>
    </w:p>
    <w:p w14:paraId="00915557" w14:textId="77777777" w:rsidR="00762569" w:rsidRPr="00101DEE" w:rsidRDefault="00762569" w:rsidP="00762569">
      <w:pPr>
        <w:rPr>
          <w:sz w:val="26"/>
          <w:szCs w:val="26"/>
        </w:rPr>
      </w:pPr>
    </w:p>
    <w:p w14:paraId="6283A08D" w14:textId="77777777" w:rsidR="00762569" w:rsidRPr="00101DEE" w:rsidRDefault="00AA564C" w:rsidP="005A171C">
      <w:pPr>
        <w:bidi/>
        <w:spacing w:line="360" w:lineRule="auto"/>
        <w:rPr>
          <w:sz w:val="26"/>
          <w:szCs w:val="26"/>
          <w:rtl/>
        </w:rPr>
      </w:pPr>
      <w:r w:rsidRPr="00101DEE">
        <w:rPr>
          <w:rFonts w:hint="cs"/>
          <w:sz w:val="26"/>
          <w:szCs w:val="26"/>
          <w:rtl/>
        </w:rPr>
        <w:t>ما هف</w:t>
      </w:r>
      <w:r w:rsidR="00101DEE">
        <w:rPr>
          <w:rFonts w:hint="cs"/>
          <w:sz w:val="26"/>
          <w:szCs w:val="26"/>
          <w:rtl/>
        </w:rPr>
        <w:t>ته‌های سختی را پشت سر گذاشته‌</w:t>
      </w:r>
      <w:r w:rsidRPr="00101DEE">
        <w:rPr>
          <w:rFonts w:hint="cs"/>
          <w:sz w:val="26"/>
          <w:szCs w:val="26"/>
          <w:rtl/>
        </w:rPr>
        <w:t>، اما با همراهی شما موفق شد</w:t>
      </w:r>
      <w:r w:rsidR="00101DEE">
        <w:rPr>
          <w:rFonts w:hint="cs"/>
          <w:sz w:val="26"/>
          <w:szCs w:val="26"/>
          <w:rtl/>
        </w:rPr>
        <w:t>ه‌ا</w:t>
      </w:r>
      <w:r w:rsidRPr="00101DEE">
        <w:rPr>
          <w:rFonts w:hint="cs"/>
          <w:sz w:val="26"/>
          <w:szCs w:val="26"/>
          <w:rtl/>
        </w:rPr>
        <w:t>یم. نه تنها اغلب فروشگاه‌ها و کارخانجات، بلکه مدارس نیز تعطیل بوده‌اند.  آموزش در خانه انجام شده است. دختر/ پسر شما احتمالا نتوانسته مثل زمانی که در مدرسه است</w:t>
      </w:r>
      <w:r w:rsidR="00A44E03">
        <w:rPr>
          <w:rFonts w:hint="cs"/>
          <w:sz w:val="26"/>
          <w:szCs w:val="26"/>
          <w:rtl/>
        </w:rPr>
        <w:t>، جائیکه</w:t>
      </w:r>
      <w:r w:rsidRPr="00101DEE">
        <w:rPr>
          <w:rFonts w:hint="cs"/>
          <w:sz w:val="26"/>
          <w:szCs w:val="26"/>
          <w:rtl/>
        </w:rPr>
        <w:t xml:space="preserve"> </w:t>
      </w:r>
      <w:r w:rsidR="005A171C" w:rsidRPr="00101DEE">
        <w:rPr>
          <w:rFonts w:hint="cs"/>
          <w:sz w:val="26"/>
          <w:szCs w:val="26"/>
          <w:rtl/>
        </w:rPr>
        <w:t>معلم</w:t>
      </w:r>
      <w:r w:rsidR="005A171C">
        <w:rPr>
          <w:rFonts w:hint="cs"/>
          <w:sz w:val="26"/>
          <w:szCs w:val="26"/>
          <w:rtl/>
        </w:rPr>
        <w:t>ین</w:t>
      </w:r>
      <w:r w:rsidR="005A171C" w:rsidRPr="00101DEE">
        <w:rPr>
          <w:rFonts w:hint="cs"/>
          <w:sz w:val="26"/>
          <w:szCs w:val="26"/>
          <w:rtl/>
        </w:rPr>
        <w:t xml:space="preserve"> </w:t>
      </w:r>
      <w:r w:rsidRPr="00101DEE">
        <w:rPr>
          <w:rFonts w:hint="cs"/>
          <w:sz w:val="26"/>
          <w:szCs w:val="26"/>
          <w:rtl/>
        </w:rPr>
        <w:t>هر زمان به دانش‌آموزان کمک می‌کنند، بخوبی درس بخواند و برای سال آینده تحصیلی آماده شود.</w:t>
      </w:r>
    </w:p>
    <w:p w14:paraId="6EB33908" w14:textId="77777777" w:rsidR="00762569" w:rsidRPr="00101DEE" w:rsidRDefault="00762569" w:rsidP="00762569">
      <w:pPr>
        <w:spacing w:line="360" w:lineRule="auto"/>
        <w:rPr>
          <w:sz w:val="26"/>
          <w:szCs w:val="26"/>
        </w:rPr>
      </w:pPr>
    </w:p>
    <w:p w14:paraId="6C9FDE37" w14:textId="77777777" w:rsidR="00762569" w:rsidRPr="00101DEE" w:rsidRDefault="00762569" w:rsidP="00762569">
      <w:pPr>
        <w:bidi/>
        <w:spacing w:line="360" w:lineRule="auto"/>
        <w:rPr>
          <w:sz w:val="26"/>
          <w:szCs w:val="26"/>
          <w:rtl/>
        </w:rPr>
      </w:pPr>
      <w:r w:rsidRPr="00101DEE">
        <w:rPr>
          <w:rFonts w:hint="cs"/>
          <w:sz w:val="26"/>
          <w:szCs w:val="26"/>
          <w:rtl/>
        </w:rPr>
        <w:t xml:space="preserve"> از اینرو ما</w:t>
      </w:r>
      <w:r w:rsidR="00114D0D">
        <w:rPr>
          <w:rFonts w:hint="cs"/>
          <w:sz w:val="26"/>
          <w:szCs w:val="26"/>
          <w:rtl/>
          <w:lang w:val="en-US"/>
        </w:rPr>
        <w:t>،</w:t>
      </w:r>
      <w:r w:rsidRPr="00101DEE">
        <w:rPr>
          <w:rFonts w:hint="cs"/>
          <w:sz w:val="26"/>
          <w:szCs w:val="26"/>
          <w:rtl/>
        </w:rPr>
        <w:t xml:space="preserve"> بویژه برای دختر/ پسر شما در دو هفته آخر تعطیلات، مدرسه تابستانی ارائه می‌کنیم، جائیکه آنها می‌توانند برای سال تحصیلی جدید آماده شوند و زبان آلمانی خود را تقویت کنند.</w:t>
      </w:r>
    </w:p>
    <w:p w14:paraId="4C1CDCFD" w14:textId="77777777" w:rsidR="00762569" w:rsidRPr="00101DEE" w:rsidRDefault="00762569" w:rsidP="00762569">
      <w:pPr>
        <w:spacing w:line="360" w:lineRule="auto"/>
        <w:rPr>
          <w:sz w:val="26"/>
          <w:szCs w:val="26"/>
        </w:rPr>
      </w:pPr>
    </w:p>
    <w:p w14:paraId="0A56BD3D" w14:textId="77777777" w:rsidR="00762569" w:rsidRPr="00101DEE" w:rsidRDefault="00762569" w:rsidP="00762569">
      <w:pPr>
        <w:bidi/>
        <w:spacing w:line="360" w:lineRule="auto"/>
        <w:rPr>
          <w:sz w:val="26"/>
          <w:szCs w:val="26"/>
          <w:rtl/>
        </w:rPr>
      </w:pPr>
      <w:r w:rsidRPr="00101DEE">
        <w:rPr>
          <w:rFonts w:hint="cs"/>
          <w:sz w:val="26"/>
          <w:szCs w:val="26"/>
          <w:rtl/>
        </w:rPr>
        <w:t xml:space="preserve"> ثبت نام در مدرسه تابستانی توسط فرم ضمیمه انجام می‌گیرد. پس از ثبت نام، حضور در مدرسه تابستانی الزامی خواهد بود. لطفا فرم ثبت نام خود را حداکثر تا تاریخ 22 ژوئن 2020 تحویل دهید.</w:t>
      </w:r>
    </w:p>
    <w:p w14:paraId="3CA69325" w14:textId="77777777" w:rsidR="00762569" w:rsidRPr="00101DEE" w:rsidRDefault="00762569" w:rsidP="00762569">
      <w:pPr>
        <w:spacing w:line="360" w:lineRule="auto"/>
        <w:rPr>
          <w:sz w:val="26"/>
          <w:szCs w:val="26"/>
        </w:rPr>
      </w:pPr>
    </w:p>
    <w:p w14:paraId="5D67BEF1" w14:textId="77777777" w:rsidR="00762569" w:rsidRPr="00101DEE" w:rsidRDefault="00762569" w:rsidP="00762569">
      <w:pPr>
        <w:bidi/>
        <w:spacing w:line="360" w:lineRule="auto"/>
        <w:rPr>
          <w:sz w:val="26"/>
          <w:szCs w:val="26"/>
          <w:rtl/>
        </w:rPr>
      </w:pPr>
      <w:r w:rsidRPr="00101DEE">
        <w:rPr>
          <w:rFonts w:hint="cs"/>
          <w:sz w:val="26"/>
          <w:szCs w:val="26"/>
          <w:rtl/>
        </w:rPr>
        <w:t>مدرسه تابستانی در مکان زیر برگزار خواهد شد:</w:t>
      </w:r>
    </w:p>
    <w:p w14:paraId="70150ED8" w14:textId="77777777" w:rsidR="00093011" w:rsidRPr="00101DEE" w:rsidRDefault="00093011" w:rsidP="00352C09">
      <w:pPr>
        <w:bidi/>
        <w:spacing w:line="360" w:lineRule="auto"/>
        <w:rPr>
          <w:sz w:val="26"/>
          <w:szCs w:val="26"/>
          <w:rtl/>
        </w:rPr>
      </w:pPr>
      <w:r w:rsidRPr="00101DEE">
        <w:rPr>
          <w:rFonts w:hint="cs"/>
          <w:sz w:val="26"/>
          <w:szCs w:val="26"/>
          <w:rtl/>
        </w:rPr>
        <w:t xml:space="preserve"> [اداره آموزش و پرورش: اسم و آدرس مدرسه تابستانی، شماره تلفن</w:t>
      </w:r>
      <w:r w:rsidR="00352C09">
        <w:rPr>
          <w:rFonts w:hint="cs"/>
          <w:sz w:val="26"/>
          <w:szCs w:val="26"/>
          <w:rtl/>
        </w:rPr>
        <w:t xml:space="preserve"> نیز در</w:t>
      </w:r>
      <w:r w:rsidRPr="00101DEE">
        <w:rPr>
          <w:rFonts w:hint="cs"/>
          <w:sz w:val="26"/>
          <w:szCs w:val="26"/>
          <w:rtl/>
        </w:rPr>
        <w:t xml:space="preserve"> اینجا درج شود]</w:t>
      </w:r>
    </w:p>
    <w:p w14:paraId="72E778DD" w14:textId="77777777" w:rsidR="00762569" w:rsidRPr="00101DEE" w:rsidRDefault="00762569" w:rsidP="00762569">
      <w:pPr>
        <w:spacing w:line="360" w:lineRule="auto"/>
        <w:rPr>
          <w:sz w:val="26"/>
          <w:szCs w:val="26"/>
        </w:rPr>
      </w:pPr>
    </w:p>
    <w:p w14:paraId="3514B4FD" w14:textId="77777777" w:rsidR="00762569" w:rsidRPr="00101DEE" w:rsidRDefault="00762569" w:rsidP="00762569">
      <w:pPr>
        <w:bidi/>
        <w:spacing w:line="360" w:lineRule="auto"/>
        <w:rPr>
          <w:sz w:val="26"/>
          <w:szCs w:val="26"/>
          <w:rtl/>
        </w:rPr>
      </w:pPr>
      <w:r w:rsidRPr="00101DEE">
        <w:rPr>
          <w:rFonts w:hint="cs"/>
          <w:sz w:val="26"/>
          <w:szCs w:val="26"/>
          <w:rtl/>
        </w:rPr>
        <w:t>رفت و آمد به محل مدرسه تابستانی باید تا حد امکان توسط سرپرست قانونی سازماندهی شود. اگر وسیله نقلیه یا امکان رفت و آمد در اختیار ندارید، این را در فرم ثبت نام قید نمایید.</w:t>
      </w:r>
    </w:p>
    <w:p w14:paraId="76702DBE" w14:textId="77777777" w:rsidR="00762569" w:rsidRPr="00101DEE" w:rsidRDefault="00762569" w:rsidP="00762569">
      <w:pPr>
        <w:spacing w:line="360" w:lineRule="auto"/>
        <w:rPr>
          <w:sz w:val="26"/>
          <w:szCs w:val="26"/>
        </w:rPr>
      </w:pPr>
    </w:p>
    <w:p w14:paraId="4897B813" w14:textId="77777777" w:rsidR="00AA564C" w:rsidRPr="00101DEE" w:rsidRDefault="00805A1B" w:rsidP="00613B55">
      <w:pPr>
        <w:bidi/>
        <w:spacing w:line="360" w:lineRule="auto"/>
        <w:rPr>
          <w:sz w:val="26"/>
          <w:szCs w:val="26"/>
          <w:rtl/>
        </w:rPr>
      </w:pPr>
      <w:r w:rsidRPr="00101DEE">
        <w:rPr>
          <w:rFonts w:hint="cs"/>
          <w:sz w:val="26"/>
          <w:szCs w:val="26"/>
          <w:rtl/>
        </w:rPr>
        <w:t>دختر/ پسر خود را ثبت نام کنید. ما خوشحال خواهیم شد که از فرزند شما در مدرسه استقبال کنیم. من با کمال میل پاسخگوی سوالات شما هستم.</w:t>
      </w:r>
    </w:p>
    <w:p w14:paraId="7F7D9A06" w14:textId="77777777" w:rsidR="00B653CD" w:rsidRPr="00101DEE" w:rsidRDefault="00B653CD" w:rsidP="00613B55">
      <w:pPr>
        <w:spacing w:line="360" w:lineRule="auto"/>
        <w:rPr>
          <w:sz w:val="26"/>
          <w:szCs w:val="26"/>
        </w:rPr>
      </w:pPr>
    </w:p>
    <w:p w14:paraId="108AD251" w14:textId="77777777" w:rsidR="00613B55" w:rsidRPr="00101DEE" w:rsidRDefault="00613B55" w:rsidP="00613B55">
      <w:pPr>
        <w:bidi/>
        <w:spacing w:line="360" w:lineRule="auto"/>
        <w:rPr>
          <w:sz w:val="26"/>
          <w:szCs w:val="26"/>
          <w:rtl/>
        </w:rPr>
      </w:pPr>
      <w:r w:rsidRPr="00101DEE">
        <w:rPr>
          <w:rFonts w:hint="cs"/>
          <w:sz w:val="26"/>
          <w:szCs w:val="26"/>
          <w:rtl/>
        </w:rPr>
        <w:t>مدیر مدرسه</w:t>
      </w:r>
    </w:p>
    <w:p w14:paraId="38B323E6" w14:textId="77777777" w:rsidR="00535F1A" w:rsidRPr="00101DEE" w:rsidRDefault="00535F1A" w:rsidP="00762569">
      <w:pPr>
        <w:spacing w:line="360" w:lineRule="auto"/>
        <w:rPr>
          <w:sz w:val="26"/>
          <w:szCs w:val="26"/>
        </w:rPr>
      </w:pPr>
    </w:p>
    <w:p w14:paraId="4B750A6B" w14:textId="77777777" w:rsidR="00535F1A" w:rsidRPr="00101DEE" w:rsidRDefault="00535F1A" w:rsidP="00762569">
      <w:pPr>
        <w:bidi/>
        <w:spacing w:line="360" w:lineRule="auto"/>
        <w:rPr>
          <w:sz w:val="26"/>
          <w:szCs w:val="26"/>
          <w:rtl/>
        </w:rPr>
      </w:pPr>
      <w:r w:rsidRPr="00101DEE">
        <w:rPr>
          <w:rFonts w:hint="cs"/>
          <w:sz w:val="26"/>
          <w:szCs w:val="26"/>
          <w:rtl/>
        </w:rPr>
        <w:t>[مدیر مدرسه: لطفا نام و آدرس مدرسه را درج کنید]</w:t>
      </w:r>
    </w:p>
    <w:p w14:paraId="641D78DF" w14:textId="77777777" w:rsidR="004E17E1" w:rsidRPr="00101DEE" w:rsidRDefault="004E17E1" w:rsidP="00762569">
      <w:pPr>
        <w:spacing w:line="360" w:lineRule="auto"/>
        <w:rPr>
          <w:sz w:val="26"/>
          <w:szCs w:val="26"/>
        </w:rPr>
      </w:pPr>
    </w:p>
    <w:p w14:paraId="59B2E039" w14:textId="77777777" w:rsidR="004E17E1" w:rsidRPr="00101DEE" w:rsidRDefault="004E17E1" w:rsidP="00762569">
      <w:pPr>
        <w:spacing w:line="360" w:lineRule="auto"/>
        <w:rPr>
          <w:sz w:val="26"/>
          <w:szCs w:val="26"/>
        </w:rPr>
      </w:pPr>
    </w:p>
    <w:p w14:paraId="3E50C30C" w14:textId="77777777" w:rsidR="00DD022D" w:rsidRPr="00101DEE" w:rsidRDefault="00DD022D" w:rsidP="00762569">
      <w:pPr>
        <w:bidi/>
        <w:spacing w:line="360" w:lineRule="auto"/>
        <w:rPr>
          <w:sz w:val="26"/>
          <w:szCs w:val="26"/>
        </w:rPr>
      </w:pPr>
    </w:p>
    <w:p w14:paraId="3B57831E" w14:textId="77777777" w:rsidR="00DD022D" w:rsidRPr="00101DEE" w:rsidRDefault="00DD022D" w:rsidP="00DD022D">
      <w:pPr>
        <w:bidi/>
        <w:spacing w:line="360" w:lineRule="auto"/>
        <w:rPr>
          <w:sz w:val="26"/>
          <w:szCs w:val="26"/>
        </w:rPr>
      </w:pPr>
    </w:p>
    <w:p w14:paraId="274DF4FC" w14:textId="77777777" w:rsidR="00DD022D" w:rsidRPr="00101DEE" w:rsidRDefault="00DD022D" w:rsidP="00DD022D">
      <w:pPr>
        <w:bidi/>
        <w:spacing w:line="360" w:lineRule="auto"/>
        <w:rPr>
          <w:sz w:val="26"/>
          <w:szCs w:val="26"/>
        </w:rPr>
      </w:pPr>
    </w:p>
    <w:p w14:paraId="74BC2E47" w14:textId="77777777" w:rsidR="00DD022D" w:rsidRPr="00101DEE" w:rsidRDefault="00DD022D" w:rsidP="00DD022D">
      <w:pPr>
        <w:bidi/>
        <w:spacing w:line="360" w:lineRule="auto"/>
        <w:rPr>
          <w:sz w:val="26"/>
          <w:szCs w:val="26"/>
        </w:rPr>
      </w:pPr>
    </w:p>
    <w:p w14:paraId="7248459D" w14:textId="77777777" w:rsidR="004E17E1" w:rsidRPr="00101DEE" w:rsidRDefault="004E17E1" w:rsidP="00DD022D">
      <w:pPr>
        <w:bidi/>
        <w:spacing w:line="360" w:lineRule="auto"/>
        <w:rPr>
          <w:sz w:val="26"/>
          <w:szCs w:val="26"/>
          <w:rtl/>
        </w:rPr>
      </w:pPr>
      <w:r w:rsidRPr="00101DEE">
        <w:rPr>
          <w:rFonts w:hint="cs"/>
          <w:sz w:val="26"/>
          <w:szCs w:val="26"/>
          <w:rtl/>
        </w:rPr>
        <w:lastRenderedPageBreak/>
        <w:t>برگه ضمیمه صندوق ادغام (</w:t>
      </w:r>
      <w:r w:rsidRPr="00101DEE">
        <w:rPr>
          <w:sz w:val="26"/>
          <w:szCs w:val="26"/>
        </w:rPr>
        <w:t>Integrationsfonds</w:t>
      </w:r>
      <w:r w:rsidRPr="00101DEE">
        <w:rPr>
          <w:rFonts w:hint="cs"/>
          <w:sz w:val="26"/>
          <w:szCs w:val="26"/>
          <w:rtl/>
        </w:rPr>
        <w:t>)</w:t>
      </w:r>
    </w:p>
    <w:p w14:paraId="59A3808F" w14:textId="77777777" w:rsidR="004E17E1" w:rsidRPr="00101DEE" w:rsidRDefault="004E17E1" w:rsidP="00762569">
      <w:pPr>
        <w:spacing w:line="360" w:lineRule="auto"/>
        <w:rPr>
          <w:sz w:val="26"/>
          <w:szCs w:val="26"/>
        </w:rPr>
      </w:pPr>
    </w:p>
    <w:p w14:paraId="7087D6C5" w14:textId="77777777" w:rsidR="004E17E1" w:rsidRPr="00101DEE" w:rsidRDefault="004E17E1" w:rsidP="00DD022D">
      <w:pPr>
        <w:bidi/>
        <w:spacing w:line="360" w:lineRule="auto"/>
        <w:rPr>
          <w:sz w:val="26"/>
          <w:szCs w:val="26"/>
          <w:rtl/>
        </w:rPr>
      </w:pPr>
      <w:r w:rsidRPr="00101DEE">
        <w:rPr>
          <w:rFonts w:hint="cs"/>
          <w:sz w:val="26"/>
          <w:szCs w:val="26"/>
          <w:rtl/>
        </w:rPr>
        <w:t>علاوه بر این، صندوق ادغام اتریش (</w:t>
      </w:r>
      <w:r w:rsidRPr="00101DEE">
        <w:rPr>
          <w:sz w:val="26"/>
          <w:szCs w:val="26"/>
        </w:rPr>
        <w:t>ÖIF</w:t>
      </w:r>
      <w:r w:rsidRPr="00101DEE">
        <w:rPr>
          <w:rFonts w:hint="cs"/>
          <w:sz w:val="26"/>
          <w:szCs w:val="26"/>
          <w:rtl/>
        </w:rPr>
        <w:t>) برنامه‌ای نیز برای والدین دارد:</w:t>
      </w:r>
      <w:r w:rsidRPr="00101DEE">
        <w:rPr>
          <w:rFonts w:hint="cs"/>
          <w:sz w:val="26"/>
          <w:szCs w:val="26"/>
          <w:rtl/>
        </w:rPr>
        <w:br/>
        <w:t xml:space="preserve"> </w:t>
      </w:r>
      <w:r w:rsidRPr="00101DEE">
        <w:rPr>
          <w:rFonts w:hint="cs"/>
          <w:sz w:val="26"/>
          <w:szCs w:val="26"/>
          <w:rtl/>
        </w:rPr>
        <w:br/>
      </w:r>
    </w:p>
    <w:p w14:paraId="26474831" w14:textId="77777777" w:rsidR="00BE670B" w:rsidRDefault="004E17E1" w:rsidP="004E17E1">
      <w:pPr>
        <w:bidi/>
        <w:spacing w:line="360" w:lineRule="auto"/>
        <w:jc w:val="both"/>
        <w:rPr>
          <w:sz w:val="26"/>
          <w:szCs w:val="26"/>
        </w:rPr>
      </w:pPr>
      <w:r w:rsidRPr="00101DEE">
        <w:rPr>
          <w:rFonts w:hint="cs"/>
          <w:sz w:val="26"/>
          <w:szCs w:val="26"/>
          <w:rtl/>
        </w:rPr>
        <w:t>برای ادامه پیشرفت تحصیلی فرزند شما مهم است که به او به بهترین وجه در یادگیری کمک کنید. صندوق ادغام اتریش (</w:t>
      </w:r>
      <w:r w:rsidRPr="00101DEE">
        <w:rPr>
          <w:sz w:val="26"/>
          <w:szCs w:val="26"/>
        </w:rPr>
        <w:t>ÖIF</w:t>
      </w:r>
      <w:r w:rsidRPr="00101DEE">
        <w:rPr>
          <w:rFonts w:hint="cs"/>
          <w:sz w:val="26"/>
          <w:szCs w:val="26"/>
          <w:rtl/>
        </w:rPr>
        <w:t xml:space="preserve">) به منظور یاری‌رسانی به والدین دانش‌آموزانی که در مدرسه تابستانی شرکت می‌نمایند، برای آنها دوره‌هایی برگزار می‌کند. در این دوره‌ها شما اطلاعات مهمی در مورد مدرسه تابستانی و سیستم مدارس اتریش بدست می‌آورید. دوره‌های والدین از 22 ژوئن در کلیه ایالت‌ها ارائه می‌گردد و در صورت نیاز، امکان ترجمه شفاهی آن به تعدادی از زبان‌های مبداء وجود دارد. </w:t>
      </w:r>
    </w:p>
    <w:p w14:paraId="17A946C3" w14:textId="77777777" w:rsidR="004E17E1" w:rsidRPr="00E50D6D" w:rsidRDefault="004E17E1" w:rsidP="00E54E59">
      <w:pPr>
        <w:bidi/>
        <w:spacing w:line="360" w:lineRule="auto"/>
        <w:jc w:val="both"/>
        <w:rPr>
          <w:sz w:val="26"/>
          <w:szCs w:val="26"/>
          <w:rtl/>
          <w:lang w:val="en-US"/>
        </w:rPr>
      </w:pPr>
      <w:r w:rsidRPr="00101DEE">
        <w:rPr>
          <w:rFonts w:hint="cs"/>
          <w:sz w:val="26"/>
          <w:szCs w:val="26"/>
          <w:rtl/>
        </w:rPr>
        <w:t xml:space="preserve">شرکت در این دوره‌ها رایگان است و ثبت نام از طریق آدرس اینترنتی </w:t>
      </w:r>
      <w:r w:rsidRPr="00101DEE">
        <w:rPr>
          <w:sz w:val="26"/>
          <w:szCs w:val="26"/>
        </w:rPr>
        <w:t>www.integrationsfonds.at/elternkurse</w:t>
      </w:r>
      <w:r w:rsidRPr="00101DEE">
        <w:rPr>
          <w:rFonts w:hint="cs"/>
          <w:sz w:val="26"/>
          <w:szCs w:val="26"/>
          <w:rtl/>
        </w:rPr>
        <w:t xml:space="preserve">، بصورت تلفنی با شماره </w:t>
      </w:r>
      <w:r w:rsidR="00E54E59">
        <w:t xml:space="preserve">01/715 10 51 – 263 </w:t>
      </w:r>
      <w:r w:rsidRPr="00101DEE">
        <w:rPr>
          <w:rFonts w:hint="cs"/>
          <w:sz w:val="26"/>
          <w:szCs w:val="26"/>
          <w:rtl/>
        </w:rPr>
        <w:t xml:space="preserve"> و همچنین شخصا در کلیه مراکز ادغام </w:t>
      </w:r>
      <w:r w:rsidRPr="00101DEE">
        <w:rPr>
          <w:sz w:val="26"/>
          <w:szCs w:val="26"/>
        </w:rPr>
        <w:t>ÖIF</w:t>
      </w:r>
      <w:r w:rsidRPr="00101DEE">
        <w:rPr>
          <w:rFonts w:hint="cs"/>
          <w:sz w:val="26"/>
          <w:szCs w:val="26"/>
          <w:rtl/>
        </w:rPr>
        <w:t xml:space="preserve"> انجام می‌شود.</w:t>
      </w:r>
    </w:p>
    <w:p w14:paraId="540C5AD7" w14:textId="77777777" w:rsidR="004E17E1" w:rsidRPr="00101DEE" w:rsidRDefault="004E17E1" w:rsidP="004E17E1">
      <w:pPr>
        <w:spacing w:line="360" w:lineRule="auto"/>
        <w:jc w:val="both"/>
        <w:rPr>
          <w:sz w:val="26"/>
          <w:szCs w:val="26"/>
        </w:rPr>
      </w:pPr>
    </w:p>
    <w:p w14:paraId="7905C630" w14:textId="77777777" w:rsidR="0091150C" w:rsidRPr="00101DEE" w:rsidRDefault="0091150C" w:rsidP="00762569">
      <w:pPr>
        <w:rPr>
          <w:sz w:val="26"/>
          <w:szCs w:val="26"/>
        </w:rPr>
      </w:pPr>
    </w:p>
    <w:sectPr w:rsidR="0091150C" w:rsidRPr="00101D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42D7E" w14:textId="77777777" w:rsidR="005115F7" w:rsidRDefault="005115F7" w:rsidP="006C6BD1">
      <w:r>
        <w:separator/>
      </w:r>
    </w:p>
  </w:endnote>
  <w:endnote w:type="continuationSeparator" w:id="0">
    <w:p w14:paraId="30645F9C" w14:textId="77777777" w:rsidR="005115F7" w:rsidRDefault="005115F7" w:rsidP="006C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8F77C" w14:textId="77777777" w:rsidR="005115F7" w:rsidRDefault="005115F7" w:rsidP="006C6BD1">
      <w:r>
        <w:separator/>
      </w:r>
    </w:p>
  </w:footnote>
  <w:footnote w:type="continuationSeparator" w:id="0">
    <w:p w14:paraId="73E0AEA9" w14:textId="77777777" w:rsidR="005115F7" w:rsidRDefault="005115F7" w:rsidP="006C6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dDocID" w:val="82865408"/>
  </w:docVars>
  <w:rsids>
    <w:rsidRoot w:val="00AC31ED"/>
    <w:rsid w:val="00045D15"/>
    <w:rsid w:val="00052601"/>
    <w:rsid w:val="00065B62"/>
    <w:rsid w:val="00093011"/>
    <w:rsid w:val="00095108"/>
    <w:rsid w:val="00101DEE"/>
    <w:rsid w:val="00114D0D"/>
    <w:rsid w:val="00352C09"/>
    <w:rsid w:val="00442C01"/>
    <w:rsid w:val="00463D7A"/>
    <w:rsid w:val="004E17E1"/>
    <w:rsid w:val="005115F7"/>
    <w:rsid w:val="00535F1A"/>
    <w:rsid w:val="005419FC"/>
    <w:rsid w:val="005A171C"/>
    <w:rsid w:val="00613B55"/>
    <w:rsid w:val="006C6BD1"/>
    <w:rsid w:val="006F78FE"/>
    <w:rsid w:val="00762569"/>
    <w:rsid w:val="00805A1B"/>
    <w:rsid w:val="0091150C"/>
    <w:rsid w:val="00932E82"/>
    <w:rsid w:val="009A090E"/>
    <w:rsid w:val="00A432CF"/>
    <w:rsid w:val="00A44E03"/>
    <w:rsid w:val="00AA564C"/>
    <w:rsid w:val="00AC31ED"/>
    <w:rsid w:val="00AC5E72"/>
    <w:rsid w:val="00AF164F"/>
    <w:rsid w:val="00B0205D"/>
    <w:rsid w:val="00B238F7"/>
    <w:rsid w:val="00B33812"/>
    <w:rsid w:val="00B653CD"/>
    <w:rsid w:val="00BE670B"/>
    <w:rsid w:val="00BF0F0B"/>
    <w:rsid w:val="00DD022D"/>
    <w:rsid w:val="00E3423E"/>
    <w:rsid w:val="00E508DD"/>
    <w:rsid w:val="00E50D6D"/>
    <w:rsid w:val="00E54E59"/>
    <w:rsid w:val="00E85D89"/>
    <w:rsid w:val="00EC49B6"/>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86CCC"/>
  <w15:chartTrackingRefBased/>
  <w15:docId w15:val="{5FC6F9FD-A184-744E-B81E-0126E1C4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AT" w:eastAsia="zh-CN"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95108"/>
    <w:rPr>
      <w:sz w:val="16"/>
      <w:szCs w:val="16"/>
    </w:rPr>
  </w:style>
  <w:style w:type="paragraph" w:styleId="Kommentartext">
    <w:name w:val="annotation text"/>
    <w:basedOn w:val="Standard"/>
    <w:link w:val="KommentartextZchn"/>
    <w:uiPriority w:val="99"/>
    <w:semiHidden/>
    <w:unhideWhenUsed/>
    <w:rsid w:val="00095108"/>
    <w:rPr>
      <w:sz w:val="20"/>
      <w:szCs w:val="20"/>
    </w:rPr>
  </w:style>
  <w:style w:type="character" w:customStyle="1" w:styleId="KommentartextZchn">
    <w:name w:val="Kommentartext Zchn"/>
    <w:basedOn w:val="Absatz-Standardschriftart"/>
    <w:link w:val="Kommentartext"/>
    <w:uiPriority w:val="99"/>
    <w:semiHidden/>
    <w:rsid w:val="00095108"/>
    <w:rPr>
      <w:sz w:val="20"/>
      <w:szCs w:val="20"/>
    </w:rPr>
  </w:style>
  <w:style w:type="paragraph" w:styleId="Kommentarthema">
    <w:name w:val="annotation subject"/>
    <w:basedOn w:val="Kommentartext"/>
    <w:next w:val="Kommentartext"/>
    <w:link w:val="KommentarthemaZchn"/>
    <w:uiPriority w:val="99"/>
    <w:semiHidden/>
    <w:unhideWhenUsed/>
    <w:rsid w:val="00095108"/>
    <w:rPr>
      <w:b/>
      <w:bCs/>
    </w:rPr>
  </w:style>
  <w:style w:type="character" w:customStyle="1" w:styleId="KommentarthemaZchn">
    <w:name w:val="Kommentarthema Zchn"/>
    <w:basedOn w:val="KommentartextZchn"/>
    <w:link w:val="Kommentarthema"/>
    <w:uiPriority w:val="99"/>
    <w:semiHidden/>
    <w:rsid w:val="00095108"/>
    <w:rPr>
      <w:b/>
      <w:bCs/>
      <w:sz w:val="20"/>
      <w:szCs w:val="20"/>
    </w:rPr>
  </w:style>
  <w:style w:type="paragraph" w:styleId="Sprechblasentext">
    <w:name w:val="Balloon Text"/>
    <w:basedOn w:val="Standard"/>
    <w:link w:val="SprechblasentextZchn"/>
    <w:uiPriority w:val="99"/>
    <w:semiHidden/>
    <w:unhideWhenUsed/>
    <w:rsid w:val="0009510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5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1675">
      <w:bodyDiv w:val="1"/>
      <w:marLeft w:val="0"/>
      <w:marRight w:val="0"/>
      <w:marTop w:val="0"/>
      <w:marBottom w:val="0"/>
      <w:divBdr>
        <w:top w:val="none" w:sz="0" w:space="0" w:color="auto"/>
        <w:left w:val="none" w:sz="0" w:space="0" w:color="auto"/>
        <w:bottom w:val="none" w:sz="0" w:space="0" w:color="auto"/>
        <w:right w:val="none" w:sz="0" w:space="0" w:color="auto"/>
      </w:divBdr>
    </w:div>
    <w:div w:id="1322932646">
      <w:bodyDiv w:val="1"/>
      <w:marLeft w:val="0"/>
      <w:marRight w:val="0"/>
      <w:marTop w:val="0"/>
      <w:marBottom w:val="0"/>
      <w:divBdr>
        <w:top w:val="none" w:sz="0" w:space="0" w:color="auto"/>
        <w:left w:val="none" w:sz="0" w:space="0" w:color="auto"/>
        <w:bottom w:val="none" w:sz="0" w:space="0" w:color="auto"/>
        <w:right w:val="none" w:sz="0" w:space="0" w:color="auto"/>
      </w:divBdr>
    </w:div>
    <w:div w:id="17833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CF87E80492DE408F2ACE733B6C21E1" ma:contentTypeVersion="10" ma:contentTypeDescription="Ein neues Dokument erstellen." ma:contentTypeScope="" ma:versionID="c71a56e97a8bb78f7b54504370ba5448">
  <xsd:schema xmlns:xsd="http://www.w3.org/2001/XMLSchema" xmlns:xs="http://www.w3.org/2001/XMLSchema" xmlns:p="http://schemas.microsoft.com/office/2006/metadata/properties" xmlns:ns2="54c566da-ef77-416b-86d3-52dc00a5bd14" xmlns:ns3="6796bb7c-3f91-4fa3-aecc-66141388f86d" targetNamespace="http://schemas.microsoft.com/office/2006/metadata/properties" ma:root="true" ma:fieldsID="32ff1e7bfd2dad575b3bf7429a639b6c" ns2:_="" ns3:_="">
    <xsd:import namespace="54c566da-ef77-416b-86d3-52dc00a5bd14"/>
    <xsd:import namespace="6796bb7c-3f91-4fa3-aecc-66141388f8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566da-ef77-416b-86d3-52dc00a5bd14"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96bb7c-3f91-4fa3-aecc-66141388f8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ED56-57C1-4BDD-A68F-3CB092E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566da-ef77-416b-86d3-52dc00a5bd14"/>
    <ds:schemaRef ds:uri="6796bb7c-3f91-4fa3-aecc-66141388f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148BEF-CA77-4F55-B2F3-D720AB5650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B6372-6C00-4481-8EFE-5417BB9D7354}">
  <ds:schemaRefs>
    <ds:schemaRef ds:uri="http://schemas.microsoft.com/sharepoint/v3/contenttype/forms"/>
  </ds:schemaRefs>
</ds:datastoreItem>
</file>

<file path=customXml/itemProps4.xml><?xml version="1.0" encoding="utf-8"?>
<ds:datastoreItem xmlns:ds="http://schemas.openxmlformats.org/officeDocument/2006/customXml" ds:itemID="{ABF743CD-B7D9-4A9F-BD8F-9ADFE901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1694</Characters>
  <Application>Microsoft Office Word</Application>
  <DocSecurity>0</DocSecurity>
  <Lines>14</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barbara.solveig.huemer@gmail.com</dc:creator>
  <cp:keywords/>
  <dc:description/>
  <cp:lastModifiedBy>Andrea Schlattau</cp:lastModifiedBy>
  <cp:revision>2</cp:revision>
  <dcterms:created xsi:type="dcterms:W3CDTF">2020-06-14T08:37:00Z</dcterms:created>
  <dcterms:modified xsi:type="dcterms:W3CDTF">2020-06-14T08:37:00Z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0x0101009ACF87E80492DE408F2ACE733B6C21E1</vt:lpwstr>
  </property>
</Properties>
</file>